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Foundations &amp; Footings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HS-RAMS-05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Foundations &amp; Footings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